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CD" w:rsidRPr="00C30B1D" w:rsidRDefault="002179FF">
      <w:pPr>
        <w:rPr>
          <w:sz w:val="20"/>
          <w:szCs w:val="20"/>
        </w:rPr>
      </w:pPr>
      <w:r w:rsidRPr="00C30B1D">
        <w:rPr>
          <w:sz w:val="20"/>
          <w:szCs w:val="20"/>
        </w:rPr>
        <w:t>AIA UK</w:t>
      </w:r>
    </w:p>
    <w:p w:rsidR="002179FF" w:rsidRPr="00C30B1D" w:rsidRDefault="002179FF" w:rsidP="00596DB8">
      <w:pPr>
        <w:spacing w:after="0"/>
        <w:rPr>
          <w:sz w:val="20"/>
          <w:szCs w:val="20"/>
        </w:rPr>
      </w:pPr>
      <w:r w:rsidRPr="00C30B1D">
        <w:rPr>
          <w:sz w:val="20"/>
          <w:szCs w:val="20"/>
        </w:rPr>
        <w:t>Dublin City Excursion</w:t>
      </w:r>
    </w:p>
    <w:p w:rsidR="00D63C7A" w:rsidRPr="00C30B1D" w:rsidRDefault="00C30B1D" w:rsidP="00596DB8">
      <w:pPr>
        <w:spacing w:after="0"/>
        <w:rPr>
          <w:sz w:val="20"/>
          <w:szCs w:val="20"/>
        </w:rPr>
      </w:pPr>
      <w:r w:rsidRPr="00C30B1D">
        <w:rPr>
          <w:b/>
          <w:sz w:val="20"/>
          <w:szCs w:val="20"/>
        </w:rPr>
        <w:t>Preliminary</w:t>
      </w:r>
      <w:r w:rsidR="00D63C7A" w:rsidRPr="00C30B1D">
        <w:rPr>
          <w:sz w:val="20"/>
          <w:szCs w:val="20"/>
        </w:rPr>
        <w:t xml:space="preserve"> </w:t>
      </w:r>
      <w:r w:rsidR="00D63C7A" w:rsidRPr="00C30B1D">
        <w:rPr>
          <w:b/>
          <w:sz w:val="20"/>
          <w:szCs w:val="20"/>
        </w:rPr>
        <w:t>Programme</w:t>
      </w:r>
    </w:p>
    <w:p w:rsidR="002179FF" w:rsidRPr="00C30B1D" w:rsidRDefault="002179FF" w:rsidP="00596DB8">
      <w:pPr>
        <w:spacing w:after="0"/>
        <w:rPr>
          <w:sz w:val="20"/>
          <w:szCs w:val="20"/>
        </w:rPr>
      </w:pPr>
      <w:r w:rsidRPr="00C30B1D">
        <w:rPr>
          <w:sz w:val="20"/>
          <w:szCs w:val="20"/>
        </w:rPr>
        <w:t>8</w:t>
      </w:r>
      <w:r w:rsidR="00032D33">
        <w:rPr>
          <w:sz w:val="20"/>
          <w:szCs w:val="20"/>
        </w:rPr>
        <w:t xml:space="preserve"> </w:t>
      </w:r>
      <w:r w:rsidRPr="00C30B1D">
        <w:rPr>
          <w:sz w:val="20"/>
          <w:szCs w:val="20"/>
        </w:rPr>
        <w:t>+</w:t>
      </w:r>
      <w:r w:rsidR="00032D33">
        <w:rPr>
          <w:sz w:val="20"/>
          <w:szCs w:val="20"/>
        </w:rPr>
        <w:t xml:space="preserve"> </w:t>
      </w:r>
      <w:r w:rsidRPr="00C30B1D">
        <w:rPr>
          <w:sz w:val="20"/>
          <w:szCs w:val="20"/>
        </w:rPr>
        <w:t>9</w:t>
      </w:r>
      <w:r w:rsidRPr="00C30B1D">
        <w:rPr>
          <w:sz w:val="20"/>
          <w:szCs w:val="20"/>
          <w:vertAlign w:val="superscript"/>
        </w:rPr>
        <w:t>th</w:t>
      </w:r>
      <w:r w:rsidRPr="00C30B1D">
        <w:rPr>
          <w:sz w:val="20"/>
          <w:szCs w:val="20"/>
        </w:rPr>
        <w:t xml:space="preserve"> September 2018</w:t>
      </w:r>
    </w:p>
    <w:p w:rsidR="00596DB8" w:rsidRPr="00C30B1D" w:rsidRDefault="00596DB8" w:rsidP="00596DB8">
      <w:pPr>
        <w:spacing w:after="0"/>
        <w:rPr>
          <w:sz w:val="20"/>
          <w:szCs w:val="20"/>
        </w:rPr>
      </w:pPr>
      <w:bookmarkStart w:id="0" w:name="_GoBack"/>
      <w:bookmarkEnd w:id="0"/>
    </w:p>
    <w:p w:rsidR="002179FF" w:rsidRPr="00C30B1D" w:rsidRDefault="002179FF">
      <w:pPr>
        <w:rPr>
          <w:b/>
          <w:sz w:val="20"/>
          <w:szCs w:val="20"/>
          <w:u w:val="single"/>
        </w:rPr>
      </w:pPr>
      <w:r w:rsidRPr="00C30B1D">
        <w:rPr>
          <w:b/>
          <w:sz w:val="20"/>
          <w:szCs w:val="20"/>
          <w:u w:val="single"/>
        </w:rPr>
        <w:t>Saturday 8</w:t>
      </w:r>
      <w:r w:rsidRPr="00C30B1D">
        <w:rPr>
          <w:b/>
          <w:sz w:val="20"/>
          <w:szCs w:val="20"/>
          <w:u w:val="single"/>
          <w:vertAlign w:val="superscript"/>
        </w:rPr>
        <w:t>th</w:t>
      </w:r>
      <w:r w:rsidRPr="00C30B1D">
        <w:rPr>
          <w:b/>
          <w:sz w:val="20"/>
          <w:szCs w:val="20"/>
          <w:u w:val="single"/>
        </w:rPr>
        <w:t xml:space="preserve"> September</w:t>
      </w:r>
    </w:p>
    <w:p w:rsidR="002179FF" w:rsidRPr="00C30B1D" w:rsidRDefault="002179FF">
      <w:pPr>
        <w:rPr>
          <w:sz w:val="20"/>
          <w:szCs w:val="20"/>
        </w:rPr>
      </w:pPr>
      <w:r w:rsidRPr="00C30B1D">
        <w:rPr>
          <w:sz w:val="20"/>
          <w:szCs w:val="20"/>
        </w:rPr>
        <w:t>8:</w:t>
      </w:r>
      <w:r w:rsidR="00C30B1D" w:rsidRPr="00C30B1D">
        <w:rPr>
          <w:sz w:val="20"/>
          <w:szCs w:val="20"/>
        </w:rPr>
        <w:t>30</w:t>
      </w:r>
      <w:r w:rsidRPr="00C30B1D">
        <w:rPr>
          <w:sz w:val="20"/>
          <w:szCs w:val="20"/>
        </w:rPr>
        <w:tab/>
      </w:r>
      <w:r w:rsidR="004619F9" w:rsidRPr="00C30B1D">
        <w:rPr>
          <w:sz w:val="20"/>
          <w:szCs w:val="20"/>
        </w:rPr>
        <w:tab/>
      </w:r>
      <w:r w:rsidRPr="00C30B1D">
        <w:rPr>
          <w:sz w:val="20"/>
          <w:szCs w:val="20"/>
        </w:rPr>
        <w:t>Arrival</w:t>
      </w:r>
      <w:r w:rsidR="00C30B1D" w:rsidRPr="00C30B1D">
        <w:rPr>
          <w:sz w:val="20"/>
          <w:szCs w:val="20"/>
        </w:rPr>
        <w:t xml:space="preserve"> - </w:t>
      </w:r>
      <w:r w:rsidR="00E41B0A" w:rsidRPr="00C30B1D">
        <w:rPr>
          <w:sz w:val="20"/>
          <w:szCs w:val="20"/>
        </w:rPr>
        <w:t>Royal Institute of the Architects of Ireland</w:t>
      </w:r>
    </w:p>
    <w:p w:rsidR="002179FF" w:rsidRPr="00C30B1D" w:rsidRDefault="002179FF">
      <w:pPr>
        <w:rPr>
          <w:sz w:val="20"/>
          <w:szCs w:val="20"/>
        </w:rPr>
      </w:pPr>
      <w:r w:rsidRPr="00C30B1D">
        <w:rPr>
          <w:sz w:val="20"/>
          <w:szCs w:val="20"/>
        </w:rPr>
        <w:t>9:00</w:t>
      </w:r>
      <w:r w:rsidRPr="00C30B1D">
        <w:rPr>
          <w:sz w:val="20"/>
          <w:szCs w:val="20"/>
        </w:rPr>
        <w:tab/>
      </w:r>
      <w:r w:rsidR="004619F9" w:rsidRPr="00C30B1D">
        <w:rPr>
          <w:sz w:val="20"/>
          <w:szCs w:val="20"/>
        </w:rPr>
        <w:tab/>
      </w:r>
      <w:r w:rsidRPr="00C30B1D">
        <w:rPr>
          <w:sz w:val="20"/>
          <w:szCs w:val="20"/>
        </w:rPr>
        <w:t>Conference Introduction</w:t>
      </w:r>
    </w:p>
    <w:p w:rsidR="00E41B0A" w:rsidRPr="00C30B1D" w:rsidRDefault="002179FF" w:rsidP="00E41B0A">
      <w:pPr>
        <w:rPr>
          <w:sz w:val="20"/>
          <w:szCs w:val="20"/>
        </w:rPr>
      </w:pPr>
      <w:r w:rsidRPr="00C30B1D">
        <w:rPr>
          <w:sz w:val="20"/>
          <w:szCs w:val="20"/>
        </w:rPr>
        <w:t>9:</w:t>
      </w:r>
      <w:r w:rsidR="004619F9" w:rsidRPr="00C30B1D">
        <w:rPr>
          <w:sz w:val="20"/>
          <w:szCs w:val="20"/>
        </w:rPr>
        <w:t>15-10:15</w:t>
      </w:r>
      <w:r w:rsidRPr="00C30B1D">
        <w:rPr>
          <w:sz w:val="20"/>
          <w:szCs w:val="20"/>
        </w:rPr>
        <w:tab/>
      </w:r>
      <w:r w:rsidR="00E41B0A" w:rsidRPr="00C30B1D">
        <w:rPr>
          <w:sz w:val="20"/>
          <w:szCs w:val="20"/>
        </w:rPr>
        <w:t xml:space="preserve">Ali Grehan – The City Architect, Dublin City Council </w:t>
      </w:r>
      <w:r w:rsidR="00E41B0A" w:rsidRPr="00C30B1D">
        <w:rPr>
          <w:i/>
          <w:sz w:val="20"/>
          <w:szCs w:val="20"/>
        </w:rPr>
        <w:t>(1 CES credit)</w:t>
      </w:r>
    </w:p>
    <w:p w:rsidR="002179FF" w:rsidRPr="00C30B1D" w:rsidRDefault="009E025F" w:rsidP="00032D33">
      <w:pPr>
        <w:ind w:left="1418" w:hanging="1418"/>
        <w:rPr>
          <w:color w:val="808080" w:themeColor="background1" w:themeShade="80"/>
          <w:sz w:val="20"/>
          <w:szCs w:val="20"/>
        </w:rPr>
      </w:pPr>
      <w:r w:rsidRPr="00032D33">
        <w:rPr>
          <w:sz w:val="20"/>
          <w:szCs w:val="20"/>
        </w:rPr>
        <w:t>10:15-</w:t>
      </w:r>
      <w:r w:rsidR="00C30B1D" w:rsidRPr="00032D33">
        <w:rPr>
          <w:sz w:val="20"/>
          <w:szCs w:val="20"/>
        </w:rPr>
        <w:t>12:15</w:t>
      </w:r>
      <w:r w:rsidRPr="00C30B1D">
        <w:rPr>
          <w:color w:val="808080" w:themeColor="background1" w:themeShade="80"/>
          <w:sz w:val="20"/>
          <w:szCs w:val="20"/>
        </w:rPr>
        <w:tab/>
      </w:r>
      <w:r w:rsidR="00C30B1D" w:rsidRPr="00C30B1D">
        <w:rPr>
          <w:i/>
          <w:color w:val="808080" w:themeColor="background1" w:themeShade="80"/>
          <w:sz w:val="20"/>
          <w:szCs w:val="20"/>
        </w:rPr>
        <w:t xml:space="preserve">Shane de Blacam – </w:t>
      </w:r>
      <w:r w:rsidR="00032D33">
        <w:rPr>
          <w:i/>
          <w:color w:val="808080" w:themeColor="background1" w:themeShade="80"/>
          <w:sz w:val="20"/>
          <w:szCs w:val="20"/>
        </w:rPr>
        <w:t xml:space="preserve">the Wooden Building and Castle Street Building/ Walking </w:t>
      </w:r>
      <w:r w:rsidR="00C30B1D" w:rsidRPr="00C30B1D">
        <w:rPr>
          <w:i/>
          <w:color w:val="808080" w:themeColor="background1" w:themeShade="80"/>
          <w:sz w:val="20"/>
          <w:szCs w:val="20"/>
        </w:rPr>
        <w:t xml:space="preserve">Tour </w:t>
      </w:r>
      <w:r w:rsidR="00E41B0A" w:rsidRPr="00C30B1D">
        <w:rPr>
          <w:i/>
          <w:color w:val="808080" w:themeColor="background1" w:themeShade="80"/>
          <w:sz w:val="20"/>
          <w:szCs w:val="20"/>
        </w:rPr>
        <w:t>(</w:t>
      </w:r>
      <w:r w:rsidR="00C30B1D" w:rsidRPr="00C30B1D">
        <w:rPr>
          <w:i/>
          <w:color w:val="808080" w:themeColor="background1" w:themeShade="80"/>
          <w:sz w:val="20"/>
          <w:szCs w:val="20"/>
        </w:rPr>
        <w:t>2</w:t>
      </w:r>
      <w:r w:rsidR="00E41B0A" w:rsidRPr="00C30B1D">
        <w:rPr>
          <w:i/>
          <w:color w:val="808080" w:themeColor="background1" w:themeShade="80"/>
          <w:sz w:val="20"/>
          <w:szCs w:val="20"/>
        </w:rPr>
        <w:t xml:space="preserve"> CES credit)</w:t>
      </w:r>
    </w:p>
    <w:p w:rsidR="009E025F" w:rsidRPr="00C30B1D" w:rsidRDefault="00C30B1D" w:rsidP="009E025F">
      <w:pPr>
        <w:rPr>
          <w:sz w:val="20"/>
          <w:szCs w:val="20"/>
        </w:rPr>
      </w:pPr>
      <w:r w:rsidRPr="00C30B1D">
        <w:rPr>
          <w:sz w:val="20"/>
          <w:szCs w:val="20"/>
        </w:rPr>
        <w:t>12:15-1:15</w:t>
      </w:r>
      <w:r w:rsidR="009E025F" w:rsidRPr="00C30B1D">
        <w:rPr>
          <w:sz w:val="20"/>
          <w:szCs w:val="20"/>
        </w:rPr>
        <w:t xml:space="preserve"> </w:t>
      </w:r>
      <w:r w:rsidR="002179FF" w:rsidRPr="00C30B1D">
        <w:rPr>
          <w:sz w:val="20"/>
          <w:szCs w:val="20"/>
        </w:rPr>
        <w:t xml:space="preserve"> </w:t>
      </w:r>
      <w:r w:rsidR="004619F9" w:rsidRPr="00C30B1D">
        <w:rPr>
          <w:sz w:val="20"/>
          <w:szCs w:val="20"/>
        </w:rPr>
        <w:tab/>
      </w:r>
      <w:r w:rsidRPr="00C30B1D">
        <w:rPr>
          <w:sz w:val="20"/>
          <w:szCs w:val="20"/>
        </w:rPr>
        <w:t>Lunch</w:t>
      </w:r>
    </w:p>
    <w:p w:rsidR="00242EDC" w:rsidRPr="00C30B1D" w:rsidRDefault="00242EDC" w:rsidP="00242EDC">
      <w:pPr>
        <w:rPr>
          <w:sz w:val="20"/>
          <w:szCs w:val="20"/>
        </w:rPr>
      </w:pPr>
      <w:r w:rsidRPr="00C30B1D">
        <w:rPr>
          <w:sz w:val="20"/>
          <w:szCs w:val="20"/>
        </w:rPr>
        <w:t xml:space="preserve">1:30-2:30 </w:t>
      </w:r>
      <w:r w:rsidR="00596DB8" w:rsidRPr="00C30B1D">
        <w:rPr>
          <w:sz w:val="20"/>
          <w:szCs w:val="20"/>
        </w:rPr>
        <w:t>–</w:t>
      </w:r>
      <w:r w:rsidR="00D63C7A" w:rsidRPr="00C30B1D">
        <w:rPr>
          <w:sz w:val="20"/>
          <w:szCs w:val="20"/>
        </w:rPr>
        <w:tab/>
      </w:r>
      <w:r w:rsidRPr="00C30B1D">
        <w:rPr>
          <w:sz w:val="20"/>
          <w:szCs w:val="20"/>
        </w:rPr>
        <w:t xml:space="preserve">O’Donnell </w:t>
      </w:r>
      <w:r w:rsidR="00C30B1D" w:rsidRPr="00C30B1D">
        <w:rPr>
          <w:sz w:val="20"/>
          <w:szCs w:val="20"/>
        </w:rPr>
        <w:t>+</w:t>
      </w:r>
      <w:r w:rsidR="00032D33">
        <w:rPr>
          <w:sz w:val="20"/>
          <w:szCs w:val="20"/>
        </w:rPr>
        <w:t xml:space="preserve"> Tuomey Studio Visit </w:t>
      </w:r>
      <w:r w:rsidRPr="00032D33">
        <w:rPr>
          <w:sz w:val="20"/>
          <w:szCs w:val="20"/>
        </w:rPr>
        <w:t>(1 CES credit)</w:t>
      </w:r>
    </w:p>
    <w:p w:rsidR="00596DB8" w:rsidRPr="00C30B1D" w:rsidRDefault="00242EDC">
      <w:pPr>
        <w:rPr>
          <w:sz w:val="20"/>
          <w:szCs w:val="20"/>
        </w:rPr>
      </w:pPr>
      <w:r w:rsidRPr="00C30B1D">
        <w:rPr>
          <w:sz w:val="20"/>
          <w:szCs w:val="20"/>
        </w:rPr>
        <w:t>3-4:00</w:t>
      </w:r>
      <w:r w:rsidR="00596DB8" w:rsidRPr="00C30B1D">
        <w:rPr>
          <w:sz w:val="20"/>
          <w:szCs w:val="20"/>
        </w:rPr>
        <w:t xml:space="preserve"> – </w:t>
      </w:r>
      <w:r w:rsidR="00D63C7A" w:rsidRPr="00C30B1D">
        <w:rPr>
          <w:sz w:val="20"/>
          <w:szCs w:val="20"/>
        </w:rPr>
        <w:tab/>
      </w:r>
      <w:r w:rsidR="00C30B1D">
        <w:rPr>
          <w:sz w:val="20"/>
          <w:szCs w:val="20"/>
        </w:rPr>
        <w:tab/>
      </w:r>
      <w:r w:rsidR="004619F9" w:rsidRPr="00C30B1D">
        <w:rPr>
          <w:sz w:val="20"/>
          <w:szCs w:val="20"/>
        </w:rPr>
        <w:t xml:space="preserve">O’Donnell </w:t>
      </w:r>
      <w:r w:rsidR="00C30B1D" w:rsidRPr="00C30B1D">
        <w:rPr>
          <w:sz w:val="20"/>
          <w:szCs w:val="20"/>
        </w:rPr>
        <w:t>+</w:t>
      </w:r>
      <w:r w:rsidR="004619F9" w:rsidRPr="00C30B1D">
        <w:rPr>
          <w:sz w:val="20"/>
          <w:szCs w:val="20"/>
        </w:rPr>
        <w:t xml:space="preserve"> Tuomey </w:t>
      </w:r>
      <w:r w:rsidRPr="00C30B1D">
        <w:rPr>
          <w:sz w:val="20"/>
          <w:szCs w:val="20"/>
        </w:rPr>
        <w:t xml:space="preserve">– Building Tour Sean O’Casey Community Centre </w:t>
      </w:r>
      <w:r w:rsidR="00E41B0A" w:rsidRPr="00032D33">
        <w:rPr>
          <w:sz w:val="20"/>
          <w:szCs w:val="20"/>
        </w:rPr>
        <w:t>(1 CES credit)</w:t>
      </w:r>
    </w:p>
    <w:p w:rsidR="00596DB8" w:rsidRPr="00C30B1D" w:rsidRDefault="00D63C7A">
      <w:pPr>
        <w:rPr>
          <w:sz w:val="20"/>
          <w:szCs w:val="20"/>
        </w:rPr>
      </w:pPr>
      <w:r w:rsidRPr="00C30B1D">
        <w:rPr>
          <w:sz w:val="20"/>
          <w:szCs w:val="20"/>
        </w:rPr>
        <w:t>4-</w:t>
      </w:r>
      <w:r w:rsidR="00242EDC" w:rsidRPr="00C30B1D">
        <w:rPr>
          <w:sz w:val="20"/>
          <w:szCs w:val="20"/>
        </w:rPr>
        <w:t>5:30</w:t>
      </w:r>
      <w:r w:rsidR="00596DB8" w:rsidRPr="00C30B1D">
        <w:rPr>
          <w:sz w:val="20"/>
          <w:szCs w:val="20"/>
        </w:rPr>
        <w:t xml:space="preserve"> – </w:t>
      </w:r>
      <w:r w:rsidR="00242EDC" w:rsidRPr="00C30B1D">
        <w:rPr>
          <w:sz w:val="20"/>
          <w:szCs w:val="20"/>
        </w:rPr>
        <w:tab/>
      </w:r>
      <w:r w:rsidR="00C30B1D">
        <w:rPr>
          <w:sz w:val="20"/>
          <w:szCs w:val="20"/>
        </w:rPr>
        <w:tab/>
      </w:r>
      <w:r w:rsidR="00242EDC" w:rsidRPr="00C30B1D">
        <w:rPr>
          <w:sz w:val="20"/>
          <w:szCs w:val="20"/>
        </w:rPr>
        <w:t xml:space="preserve">Docklands Walking Tour </w:t>
      </w:r>
      <w:r w:rsidR="00E41B0A" w:rsidRPr="00032D33">
        <w:rPr>
          <w:sz w:val="20"/>
          <w:szCs w:val="20"/>
        </w:rPr>
        <w:t>(1</w:t>
      </w:r>
      <w:r w:rsidR="00C30B1D" w:rsidRPr="00032D33">
        <w:rPr>
          <w:sz w:val="20"/>
          <w:szCs w:val="20"/>
        </w:rPr>
        <w:t>.5</w:t>
      </w:r>
      <w:r w:rsidR="00E41B0A" w:rsidRPr="00032D33">
        <w:rPr>
          <w:sz w:val="20"/>
          <w:szCs w:val="20"/>
        </w:rPr>
        <w:t xml:space="preserve"> CES credit)</w:t>
      </w:r>
    </w:p>
    <w:p w:rsidR="00596DB8" w:rsidRPr="00C30B1D" w:rsidRDefault="00596DB8">
      <w:pPr>
        <w:rPr>
          <w:sz w:val="20"/>
          <w:szCs w:val="20"/>
        </w:rPr>
      </w:pPr>
      <w:r w:rsidRPr="00C30B1D">
        <w:rPr>
          <w:sz w:val="20"/>
          <w:szCs w:val="20"/>
        </w:rPr>
        <w:t>5</w:t>
      </w:r>
      <w:r w:rsidR="00D63C7A" w:rsidRPr="00C30B1D">
        <w:rPr>
          <w:sz w:val="20"/>
          <w:szCs w:val="20"/>
        </w:rPr>
        <w:t>:30</w:t>
      </w:r>
      <w:r w:rsidRPr="00C30B1D">
        <w:rPr>
          <w:sz w:val="20"/>
          <w:szCs w:val="20"/>
        </w:rPr>
        <w:t xml:space="preserve"> – </w:t>
      </w:r>
      <w:r w:rsidR="00D63C7A" w:rsidRPr="00C30B1D">
        <w:rPr>
          <w:sz w:val="20"/>
          <w:szCs w:val="20"/>
        </w:rPr>
        <w:tab/>
      </w:r>
      <w:r w:rsidR="00D63C7A" w:rsidRPr="00C30B1D">
        <w:rPr>
          <w:sz w:val="20"/>
          <w:szCs w:val="20"/>
        </w:rPr>
        <w:tab/>
      </w:r>
      <w:r w:rsidRPr="00C30B1D">
        <w:rPr>
          <w:sz w:val="20"/>
          <w:szCs w:val="20"/>
        </w:rPr>
        <w:t>Time on Your Own</w:t>
      </w:r>
    </w:p>
    <w:p w:rsidR="00596DB8" w:rsidRPr="00C30B1D" w:rsidRDefault="00596DB8">
      <w:pPr>
        <w:rPr>
          <w:sz w:val="20"/>
          <w:szCs w:val="20"/>
        </w:rPr>
      </w:pPr>
      <w:r w:rsidRPr="00C30B1D">
        <w:rPr>
          <w:sz w:val="20"/>
          <w:szCs w:val="20"/>
        </w:rPr>
        <w:t xml:space="preserve">7- </w:t>
      </w:r>
      <w:r w:rsidR="00D63C7A" w:rsidRPr="00C30B1D">
        <w:rPr>
          <w:sz w:val="20"/>
          <w:szCs w:val="20"/>
        </w:rPr>
        <w:tab/>
      </w:r>
      <w:r w:rsidR="00D63C7A" w:rsidRPr="00C30B1D">
        <w:rPr>
          <w:sz w:val="20"/>
          <w:szCs w:val="20"/>
        </w:rPr>
        <w:tab/>
      </w:r>
      <w:r w:rsidRPr="00C30B1D">
        <w:rPr>
          <w:sz w:val="20"/>
          <w:szCs w:val="20"/>
        </w:rPr>
        <w:t>Drinks Reception</w:t>
      </w:r>
      <w:r w:rsidR="00E41B0A" w:rsidRPr="00C30B1D">
        <w:rPr>
          <w:sz w:val="20"/>
          <w:szCs w:val="20"/>
        </w:rPr>
        <w:t xml:space="preserve">/ </w:t>
      </w:r>
      <w:r w:rsidR="00E41B0A" w:rsidRPr="00C30B1D">
        <w:rPr>
          <w:i/>
          <w:color w:val="808080" w:themeColor="background1" w:themeShade="80"/>
          <w:sz w:val="20"/>
          <w:szCs w:val="20"/>
        </w:rPr>
        <w:t>Building Tour (1 CES credit)</w:t>
      </w:r>
    </w:p>
    <w:p w:rsidR="00596DB8" w:rsidRPr="00C30B1D" w:rsidRDefault="00D63C7A">
      <w:pPr>
        <w:rPr>
          <w:sz w:val="20"/>
          <w:szCs w:val="20"/>
        </w:rPr>
      </w:pPr>
      <w:r w:rsidRPr="00C30B1D">
        <w:rPr>
          <w:sz w:val="20"/>
          <w:szCs w:val="20"/>
        </w:rPr>
        <w:t>8</w:t>
      </w:r>
      <w:r w:rsidR="00596DB8" w:rsidRPr="00C30B1D">
        <w:rPr>
          <w:sz w:val="20"/>
          <w:szCs w:val="20"/>
        </w:rPr>
        <w:t xml:space="preserve"> – 10 – </w:t>
      </w:r>
      <w:r w:rsidRPr="00C30B1D">
        <w:rPr>
          <w:sz w:val="20"/>
          <w:szCs w:val="20"/>
        </w:rPr>
        <w:tab/>
      </w:r>
      <w:r w:rsidR="00032D33">
        <w:rPr>
          <w:sz w:val="20"/>
          <w:szCs w:val="20"/>
        </w:rPr>
        <w:tab/>
      </w:r>
      <w:r w:rsidR="00596DB8" w:rsidRPr="00C30B1D">
        <w:rPr>
          <w:sz w:val="20"/>
          <w:szCs w:val="20"/>
        </w:rPr>
        <w:t>Gala Dinner</w:t>
      </w:r>
    </w:p>
    <w:p w:rsidR="00596DB8" w:rsidRPr="00C30B1D" w:rsidRDefault="00D63C7A" w:rsidP="00596DB8">
      <w:pPr>
        <w:rPr>
          <w:b/>
          <w:sz w:val="20"/>
          <w:szCs w:val="20"/>
          <w:u w:val="single"/>
        </w:rPr>
      </w:pPr>
      <w:r w:rsidRPr="00C30B1D">
        <w:rPr>
          <w:b/>
          <w:sz w:val="20"/>
          <w:szCs w:val="20"/>
          <w:u w:val="single"/>
        </w:rPr>
        <w:t>Sunday 9th</w:t>
      </w:r>
      <w:r w:rsidR="00596DB8" w:rsidRPr="00C30B1D">
        <w:rPr>
          <w:b/>
          <w:sz w:val="20"/>
          <w:szCs w:val="20"/>
          <w:u w:val="single"/>
        </w:rPr>
        <w:t xml:space="preserve"> September</w:t>
      </w:r>
    </w:p>
    <w:p w:rsidR="00D63C7A" w:rsidRPr="00C30B1D" w:rsidRDefault="00D63C7A" w:rsidP="00D63C7A">
      <w:pPr>
        <w:rPr>
          <w:sz w:val="20"/>
          <w:szCs w:val="20"/>
        </w:rPr>
      </w:pPr>
      <w:r w:rsidRPr="00C30B1D">
        <w:rPr>
          <w:sz w:val="20"/>
          <w:szCs w:val="20"/>
        </w:rPr>
        <w:t>9</w:t>
      </w:r>
      <w:r w:rsidR="00596DB8" w:rsidRPr="00C30B1D">
        <w:rPr>
          <w:sz w:val="20"/>
          <w:szCs w:val="20"/>
        </w:rPr>
        <w:t>:</w:t>
      </w:r>
      <w:r w:rsidRPr="00C30B1D">
        <w:rPr>
          <w:sz w:val="20"/>
          <w:szCs w:val="20"/>
        </w:rPr>
        <w:t>00-11:00</w:t>
      </w:r>
      <w:r w:rsidR="00596DB8" w:rsidRPr="00C30B1D">
        <w:rPr>
          <w:sz w:val="20"/>
          <w:szCs w:val="20"/>
        </w:rPr>
        <w:tab/>
      </w:r>
      <w:r w:rsidR="00C30B1D" w:rsidRPr="00032D33">
        <w:rPr>
          <w:i/>
          <w:color w:val="808080" w:themeColor="background1" w:themeShade="80"/>
          <w:sz w:val="20"/>
          <w:szCs w:val="20"/>
        </w:rPr>
        <w:t>Meet at Coach</w:t>
      </w:r>
    </w:p>
    <w:p w:rsidR="009E025F" w:rsidRPr="00C30B1D" w:rsidRDefault="00C30B1D" w:rsidP="009E025F">
      <w:pPr>
        <w:rPr>
          <w:i/>
          <w:sz w:val="20"/>
          <w:szCs w:val="20"/>
        </w:rPr>
      </w:pPr>
      <w:r w:rsidRPr="00C30B1D">
        <w:rPr>
          <w:sz w:val="20"/>
          <w:szCs w:val="20"/>
        </w:rPr>
        <w:t>9:30-10:30</w:t>
      </w:r>
      <w:r w:rsidR="00D63C7A" w:rsidRPr="00C30B1D">
        <w:rPr>
          <w:sz w:val="20"/>
          <w:szCs w:val="20"/>
        </w:rPr>
        <w:tab/>
      </w:r>
      <w:r w:rsidRPr="00C30B1D">
        <w:rPr>
          <w:i/>
          <w:color w:val="808080" w:themeColor="background1" w:themeShade="80"/>
          <w:sz w:val="20"/>
          <w:szCs w:val="20"/>
        </w:rPr>
        <w:t>Scott Tallon Walker Architect – Aviva Stadium - Building Tour</w:t>
      </w:r>
      <w:r w:rsidR="00032D33">
        <w:rPr>
          <w:i/>
          <w:color w:val="808080" w:themeColor="background1" w:themeShade="80"/>
          <w:sz w:val="20"/>
          <w:szCs w:val="20"/>
        </w:rPr>
        <w:t xml:space="preserve">/ Talk </w:t>
      </w:r>
      <w:r w:rsidR="009E025F" w:rsidRPr="00C30B1D">
        <w:rPr>
          <w:i/>
          <w:color w:val="808080" w:themeColor="background1" w:themeShade="80"/>
          <w:sz w:val="20"/>
          <w:szCs w:val="20"/>
        </w:rPr>
        <w:t>(</w:t>
      </w:r>
      <w:r w:rsidR="00E41B0A" w:rsidRPr="00C30B1D">
        <w:rPr>
          <w:i/>
          <w:color w:val="808080" w:themeColor="background1" w:themeShade="80"/>
          <w:sz w:val="20"/>
          <w:szCs w:val="20"/>
        </w:rPr>
        <w:t>1 CES credit)</w:t>
      </w:r>
    </w:p>
    <w:p w:rsidR="00C30B1D" w:rsidRPr="00C30B1D" w:rsidRDefault="00C30B1D" w:rsidP="009E025F">
      <w:pPr>
        <w:rPr>
          <w:i/>
          <w:color w:val="808080" w:themeColor="background1" w:themeShade="80"/>
          <w:sz w:val="20"/>
          <w:szCs w:val="20"/>
        </w:rPr>
      </w:pPr>
      <w:r w:rsidRPr="00C30B1D">
        <w:rPr>
          <w:sz w:val="20"/>
          <w:szCs w:val="20"/>
        </w:rPr>
        <w:t>10:45</w:t>
      </w:r>
      <w:r w:rsidRPr="00C30B1D">
        <w:rPr>
          <w:sz w:val="20"/>
          <w:szCs w:val="20"/>
        </w:rPr>
        <w:tab/>
      </w:r>
      <w:r w:rsidRPr="00C30B1D">
        <w:rPr>
          <w:sz w:val="20"/>
          <w:szCs w:val="20"/>
        </w:rPr>
        <w:tab/>
      </w:r>
      <w:r w:rsidRPr="00C30B1D">
        <w:rPr>
          <w:i/>
          <w:color w:val="808080" w:themeColor="background1" w:themeShade="80"/>
          <w:sz w:val="20"/>
          <w:szCs w:val="20"/>
        </w:rPr>
        <w:t>Coach Departs</w:t>
      </w:r>
    </w:p>
    <w:p w:rsidR="00C30B1D" w:rsidRPr="00C30B1D" w:rsidRDefault="00C30B1D" w:rsidP="00C30B1D">
      <w:pPr>
        <w:spacing w:after="0"/>
        <w:rPr>
          <w:sz w:val="20"/>
          <w:szCs w:val="20"/>
        </w:rPr>
      </w:pPr>
      <w:r w:rsidRPr="00C30B1D">
        <w:rPr>
          <w:sz w:val="20"/>
          <w:szCs w:val="20"/>
        </w:rPr>
        <w:t>11</w:t>
      </w:r>
      <w:r w:rsidR="008D472E" w:rsidRPr="00C30B1D">
        <w:rPr>
          <w:sz w:val="20"/>
          <w:szCs w:val="20"/>
        </w:rPr>
        <w:t>-1</w:t>
      </w:r>
      <w:r w:rsidRPr="00C30B1D">
        <w:rPr>
          <w:sz w:val="20"/>
          <w:szCs w:val="20"/>
        </w:rPr>
        <w:t>2</w:t>
      </w:r>
      <w:r w:rsidR="008D472E" w:rsidRPr="00C30B1D">
        <w:rPr>
          <w:sz w:val="20"/>
          <w:szCs w:val="20"/>
        </w:rPr>
        <w:t>:30</w:t>
      </w:r>
      <w:r w:rsidRPr="00C30B1D">
        <w:rPr>
          <w:sz w:val="20"/>
          <w:szCs w:val="20"/>
        </w:rPr>
        <w:tab/>
      </w:r>
      <w:r w:rsidRPr="00972BFC">
        <w:rPr>
          <w:i/>
          <w:color w:val="808080" w:themeColor="background1" w:themeShade="80"/>
          <w:sz w:val="20"/>
          <w:szCs w:val="20"/>
        </w:rPr>
        <w:t>Bucholz McEvoy Architects</w:t>
      </w:r>
      <w:r w:rsidRPr="00972BFC">
        <w:rPr>
          <w:i/>
          <w:color w:val="808080" w:themeColor="background1" w:themeShade="80"/>
          <w:sz w:val="20"/>
          <w:szCs w:val="20"/>
        </w:rPr>
        <w:t xml:space="preserve"> – Building Tour </w:t>
      </w:r>
      <w:r w:rsidRPr="00972BFC">
        <w:rPr>
          <w:i/>
          <w:color w:val="808080" w:themeColor="background1" w:themeShade="80"/>
          <w:sz w:val="20"/>
          <w:szCs w:val="20"/>
        </w:rPr>
        <w:t>Samuel Beckett Civic Campus</w:t>
      </w:r>
      <w:r w:rsidRPr="00972BFC">
        <w:rPr>
          <w:i/>
          <w:color w:val="808080" w:themeColor="background1" w:themeShade="80"/>
          <w:sz w:val="20"/>
          <w:szCs w:val="20"/>
        </w:rPr>
        <w:t xml:space="preserve"> </w:t>
      </w:r>
      <w:r w:rsidRPr="00972BFC">
        <w:rPr>
          <w:i/>
          <w:color w:val="808080" w:themeColor="background1" w:themeShade="80"/>
          <w:sz w:val="20"/>
          <w:szCs w:val="20"/>
        </w:rPr>
        <w:t>(1</w:t>
      </w:r>
      <w:r w:rsidRPr="00972BFC">
        <w:rPr>
          <w:i/>
          <w:color w:val="808080" w:themeColor="background1" w:themeShade="80"/>
          <w:sz w:val="20"/>
          <w:szCs w:val="20"/>
        </w:rPr>
        <w:t>.5</w:t>
      </w:r>
      <w:r w:rsidRPr="00972BFC">
        <w:rPr>
          <w:i/>
          <w:color w:val="808080" w:themeColor="background1" w:themeShade="80"/>
          <w:sz w:val="20"/>
          <w:szCs w:val="20"/>
        </w:rPr>
        <w:t xml:space="preserve"> CES credit)</w:t>
      </w:r>
    </w:p>
    <w:p w:rsidR="008D472E" w:rsidRPr="00C30B1D" w:rsidRDefault="008D472E" w:rsidP="008D472E">
      <w:pPr>
        <w:rPr>
          <w:sz w:val="20"/>
          <w:szCs w:val="20"/>
        </w:rPr>
      </w:pPr>
      <w:r w:rsidRPr="00C30B1D">
        <w:rPr>
          <w:sz w:val="20"/>
          <w:szCs w:val="20"/>
        </w:rPr>
        <w:tab/>
      </w:r>
      <w:r w:rsidR="00C30B1D" w:rsidRPr="00C30B1D">
        <w:rPr>
          <w:sz w:val="20"/>
          <w:szCs w:val="20"/>
        </w:rPr>
        <w:tab/>
      </w:r>
      <w:r w:rsidR="00E41B0A" w:rsidRPr="00C30B1D">
        <w:rPr>
          <w:color w:val="808080" w:themeColor="background1" w:themeShade="80"/>
          <w:sz w:val="20"/>
          <w:szCs w:val="20"/>
        </w:rPr>
        <w:t>Building Tour (1 CES credit)</w:t>
      </w:r>
    </w:p>
    <w:p w:rsidR="00D63C7A" w:rsidRPr="00C30B1D" w:rsidRDefault="00C30B1D" w:rsidP="00D63C7A">
      <w:pPr>
        <w:rPr>
          <w:sz w:val="20"/>
          <w:szCs w:val="20"/>
        </w:rPr>
      </w:pPr>
      <w:r>
        <w:rPr>
          <w:sz w:val="20"/>
          <w:szCs w:val="20"/>
        </w:rPr>
        <w:t>12:45</w:t>
      </w:r>
      <w:r>
        <w:rPr>
          <w:sz w:val="20"/>
          <w:szCs w:val="20"/>
        </w:rPr>
        <w:tab/>
      </w:r>
      <w:r w:rsidR="008D472E" w:rsidRPr="00C30B1D">
        <w:rPr>
          <w:sz w:val="20"/>
          <w:szCs w:val="20"/>
        </w:rPr>
        <w:tab/>
      </w:r>
      <w:r w:rsidRPr="00C30B1D">
        <w:rPr>
          <w:i/>
          <w:sz w:val="20"/>
          <w:szCs w:val="20"/>
        </w:rPr>
        <w:t>Coach Departs</w:t>
      </w:r>
      <w:r w:rsidRPr="00C30B1D">
        <w:rPr>
          <w:i/>
          <w:sz w:val="20"/>
          <w:szCs w:val="20"/>
        </w:rPr>
        <w:t xml:space="preserve"> – </w:t>
      </w:r>
      <w:r w:rsidR="00D63C7A" w:rsidRPr="00C30B1D">
        <w:rPr>
          <w:i/>
          <w:sz w:val="20"/>
          <w:szCs w:val="20"/>
        </w:rPr>
        <w:t>Lunch</w:t>
      </w:r>
      <w:r w:rsidRPr="00C30B1D">
        <w:rPr>
          <w:i/>
          <w:sz w:val="20"/>
          <w:szCs w:val="20"/>
        </w:rPr>
        <w:t xml:space="preserve"> on Coach</w:t>
      </w:r>
    </w:p>
    <w:p w:rsidR="00D63C7A" w:rsidRPr="00C30B1D" w:rsidRDefault="00C30B1D" w:rsidP="00972BFC">
      <w:pPr>
        <w:spacing w:after="0"/>
        <w:rPr>
          <w:sz w:val="20"/>
          <w:szCs w:val="20"/>
        </w:rPr>
      </w:pPr>
      <w:r>
        <w:rPr>
          <w:sz w:val="20"/>
          <w:szCs w:val="20"/>
        </w:rPr>
        <w:t>1:15 – 2:45</w:t>
      </w:r>
      <w:r w:rsidR="008D472E" w:rsidRPr="00C30B1D">
        <w:rPr>
          <w:sz w:val="20"/>
          <w:szCs w:val="20"/>
        </w:rPr>
        <w:tab/>
      </w:r>
      <w:r w:rsidRPr="00972BFC">
        <w:rPr>
          <w:i/>
          <w:color w:val="808080" w:themeColor="background1" w:themeShade="80"/>
          <w:sz w:val="20"/>
          <w:szCs w:val="20"/>
        </w:rPr>
        <w:t xml:space="preserve">Kavanagh Tuite Architects – GPO Witness </w:t>
      </w:r>
      <w:r w:rsidR="00D63C7A" w:rsidRPr="00972BFC">
        <w:rPr>
          <w:i/>
          <w:color w:val="808080" w:themeColor="background1" w:themeShade="80"/>
          <w:sz w:val="20"/>
          <w:szCs w:val="20"/>
        </w:rPr>
        <w:t>Building Tours</w:t>
      </w:r>
      <w:r w:rsidR="008D472E" w:rsidRPr="00972BFC">
        <w:rPr>
          <w:i/>
          <w:color w:val="808080" w:themeColor="background1" w:themeShade="80"/>
          <w:sz w:val="20"/>
          <w:szCs w:val="20"/>
        </w:rPr>
        <w:t>/Talk</w:t>
      </w:r>
      <w:r w:rsidR="00D63C7A" w:rsidRPr="00972BFC">
        <w:rPr>
          <w:i/>
          <w:color w:val="808080" w:themeColor="background1" w:themeShade="80"/>
          <w:sz w:val="20"/>
          <w:szCs w:val="20"/>
        </w:rPr>
        <w:t xml:space="preserve"> </w:t>
      </w:r>
      <w:r w:rsidR="00972BFC" w:rsidRPr="00972BFC">
        <w:rPr>
          <w:i/>
          <w:color w:val="808080" w:themeColor="background1" w:themeShade="80"/>
          <w:sz w:val="20"/>
          <w:szCs w:val="20"/>
        </w:rPr>
        <w:t>(1.5 CES credit)</w:t>
      </w:r>
    </w:p>
    <w:p w:rsidR="00D63C7A" w:rsidRDefault="00D63C7A" w:rsidP="00D63C7A">
      <w:pPr>
        <w:spacing w:after="0"/>
        <w:rPr>
          <w:sz w:val="20"/>
          <w:szCs w:val="20"/>
        </w:rPr>
      </w:pPr>
    </w:p>
    <w:p w:rsidR="00C30B1D" w:rsidRPr="00C30B1D" w:rsidRDefault="00C30B1D" w:rsidP="00972BFC">
      <w:pPr>
        <w:spacing w:after="0"/>
        <w:rPr>
          <w:sz w:val="20"/>
          <w:szCs w:val="20"/>
        </w:rPr>
      </w:pPr>
      <w:r>
        <w:rPr>
          <w:sz w:val="20"/>
          <w:szCs w:val="20"/>
        </w:rPr>
        <w:t>3:00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4:00</w:t>
      </w:r>
      <w:r w:rsidRPr="00C30B1D">
        <w:rPr>
          <w:sz w:val="20"/>
          <w:szCs w:val="20"/>
        </w:rPr>
        <w:tab/>
      </w:r>
      <w:r w:rsidR="00972BFC" w:rsidRPr="00972BFC">
        <w:rPr>
          <w:i/>
          <w:color w:val="808080" w:themeColor="background1" w:themeShade="80"/>
          <w:sz w:val="20"/>
          <w:szCs w:val="20"/>
        </w:rPr>
        <w:t xml:space="preserve">Grafton Architects </w:t>
      </w:r>
      <w:r w:rsidR="00972BFC" w:rsidRPr="00972BFC">
        <w:rPr>
          <w:i/>
          <w:color w:val="808080" w:themeColor="background1" w:themeShade="80"/>
          <w:sz w:val="20"/>
          <w:szCs w:val="20"/>
        </w:rPr>
        <w:t>(1 CES credit)</w:t>
      </w:r>
    </w:p>
    <w:p w:rsidR="00C30B1D" w:rsidRPr="00C30B1D" w:rsidRDefault="00C30B1D" w:rsidP="00D63C7A">
      <w:pPr>
        <w:spacing w:after="0"/>
        <w:rPr>
          <w:sz w:val="20"/>
          <w:szCs w:val="20"/>
        </w:rPr>
      </w:pPr>
    </w:p>
    <w:p w:rsidR="009E025F" w:rsidRPr="00C30B1D" w:rsidRDefault="008D472E" w:rsidP="009E025F">
      <w:pPr>
        <w:spacing w:after="0"/>
        <w:rPr>
          <w:b/>
          <w:sz w:val="20"/>
          <w:szCs w:val="20"/>
        </w:rPr>
      </w:pPr>
      <w:r w:rsidRPr="00C30B1D">
        <w:rPr>
          <w:b/>
          <w:sz w:val="20"/>
          <w:szCs w:val="20"/>
        </w:rPr>
        <w:t>End of Conference</w:t>
      </w:r>
    </w:p>
    <w:sectPr w:rsidR="009E025F" w:rsidRPr="00C30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C76"/>
    <w:multiLevelType w:val="hybridMultilevel"/>
    <w:tmpl w:val="9272CBD2"/>
    <w:lvl w:ilvl="0" w:tplc="B9B4E6B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705A"/>
    <w:multiLevelType w:val="hybridMultilevel"/>
    <w:tmpl w:val="141CCD98"/>
    <w:lvl w:ilvl="0" w:tplc="A48E70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4612"/>
    <w:multiLevelType w:val="hybridMultilevel"/>
    <w:tmpl w:val="A8A668BC"/>
    <w:lvl w:ilvl="0" w:tplc="79427D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2FE2"/>
    <w:multiLevelType w:val="hybridMultilevel"/>
    <w:tmpl w:val="5C3E438A"/>
    <w:lvl w:ilvl="0" w:tplc="030A1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70A5B"/>
    <w:multiLevelType w:val="hybridMultilevel"/>
    <w:tmpl w:val="D27C8F6C"/>
    <w:lvl w:ilvl="0" w:tplc="D7546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FF"/>
    <w:rsid w:val="00032D33"/>
    <w:rsid w:val="002179FF"/>
    <w:rsid w:val="00242EDC"/>
    <w:rsid w:val="004619F9"/>
    <w:rsid w:val="004C6443"/>
    <w:rsid w:val="00596DB8"/>
    <w:rsid w:val="00632FCD"/>
    <w:rsid w:val="0066200D"/>
    <w:rsid w:val="006F0EC6"/>
    <w:rsid w:val="008D472E"/>
    <w:rsid w:val="00910C8C"/>
    <w:rsid w:val="00972BFC"/>
    <w:rsid w:val="009D58DB"/>
    <w:rsid w:val="009E025F"/>
    <w:rsid w:val="00AD0DEB"/>
    <w:rsid w:val="00BA7D92"/>
    <w:rsid w:val="00C118BF"/>
    <w:rsid w:val="00C30B1D"/>
    <w:rsid w:val="00D63C7A"/>
    <w:rsid w:val="00E4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7BFC7-9833-4668-B3E6-4B00380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Robertson Architects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Etain Fitzpatrick</dc:creator>
  <cp:keywords/>
  <dc:description/>
  <cp:lastModifiedBy>Etain Fitzpatrick</cp:lastModifiedBy>
  <cp:revision>3</cp:revision>
  <dcterms:created xsi:type="dcterms:W3CDTF">2018-04-03T12:56:00Z</dcterms:created>
  <dcterms:modified xsi:type="dcterms:W3CDTF">2018-04-03T13:04:00Z</dcterms:modified>
</cp:coreProperties>
</file>